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659A" w14:textId="557825DA"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14:paraId="38907E1E" w14:textId="65EFCB7F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336B9318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A54FF6">
        <w:rPr>
          <w:rFonts w:ascii="Verdana" w:hAnsi="Verdana"/>
          <w:b/>
          <w:sz w:val="32"/>
          <w:szCs w:val="32"/>
        </w:rPr>
        <w:t>Wiejska Kiełbasa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6539E2F8" w14:textId="50D87DD0" w:rsidR="00A30588" w:rsidRDefault="00A30588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edycja II</w:t>
      </w:r>
      <w:r w:rsidR="009D7C4F">
        <w:rPr>
          <w:rFonts w:ascii="Verdana" w:hAnsi="Verdana"/>
          <w:b/>
          <w:sz w:val="32"/>
          <w:szCs w:val="32"/>
        </w:rPr>
        <w:t>I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176D7040" w:rsidR="00B21182" w:rsidRDefault="00B03EE3" w:rsidP="009D7C4F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4"/>
        </w:rPr>
      </w:pPr>
      <w:r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5C77F2C8" w:rsidR="00B03EE3" w:rsidRPr="00E54BD7" w:rsidRDefault="00B03EE3" w:rsidP="009D7C4F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24"/>
        </w:rPr>
      </w:pPr>
      <w:bookmarkStart w:id="0" w:name="_GoBack"/>
      <w:bookmarkEnd w:id="0"/>
      <w:r w:rsidRPr="00E54BD7">
        <w:rPr>
          <w:rFonts w:ascii="Verdana" w:eastAsia="Calibri" w:hAnsi="Verdana" w:cs="Times New Roman"/>
          <w:sz w:val="18"/>
          <w:szCs w:val="24"/>
        </w:rPr>
        <w:t>Rolnicze</w:t>
      </w:r>
      <w:r w:rsidR="009D7C4F">
        <w:rPr>
          <w:rFonts w:ascii="Verdana" w:eastAsia="Calibri" w:hAnsi="Verdana" w:cs="Times New Roman"/>
          <w:sz w:val="18"/>
          <w:szCs w:val="24"/>
        </w:rPr>
        <w:t>go z siedzibą w Bratoszewicach Oddział w Piotrkowie Tryb.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25BC4E61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C74DF">
        <w:rPr>
          <w:rFonts w:ascii="Verdana" w:hAnsi="Verdana"/>
          <w:b/>
          <w:sz w:val="24"/>
          <w:szCs w:val="24"/>
          <w:u w:val="single"/>
        </w:rPr>
        <w:t>KIEŁBASY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9C74DF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0682A9F"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44E386A9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7E4F721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5C5285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F0C45" w14:textId="77777777" w:rsidR="005C5285" w:rsidRDefault="005C5285">
      <w:pPr>
        <w:spacing w:after="0" w:line="240" w:lineRule="auto"/>
      </w:pPr>
      <w:r>
        <w:separator/>
      </w:r>
    </w:p>
  </w:endnote>
  <w:endnote w:type="continuationSeparator" w:id="0">
    <w:p w14:paraId="2C1E37D9" w14:textId="77777777" w:rsidR="005C5285" w:rsidRDefault="005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4F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5C5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D6E2" w14:textId="77777777" w:rsidR="005C5285" w:rsidRDefault="005C5285">
      <w:pPr>
        <w:spacing w:after="0" w:line="240" w:lineRule="auto"/>
      </w:pPr>
      <w:r>
        <w:separator/>
      </w:r>
    </w:p>
  </w:footnote>
  <w:footnote w:type="continuationSeparator" w:id="0">
    <w:p w14:paraId="60AF1100" w14:textId="77777777" w:rsidR="005C5285" w:rsidRDefault="005C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3"/>
    <w:rsid w:val="00004232"/>
    <w:rsid w:val="00030DCE"/>
    <w:rsid w:val="00053FBA"/>
    <w:rsid w:val="00106C7B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5C5285"/>
    <w:rsid w:val="00611C64"/>
    <w:rsid w:val="00666029"/>
    <w:rsid w:val="006A55D7"/>
    <w:rsid w:val="007542CC"/>
    <w:rsid w:val="0078655B"/>
    <w:rsid w:val="007A6BD2"/>
    <w:rsid w:val="00840E4E"/>
    <w:rsid w:val="008535E7"/>
    <w:rsid w:val="009049E8"/>
    <w:rsid w:val="00972B5B"/>
    <w:rsid w:val="009800D1"/>
    <w:rsid w:val="009C74DF"/>
    <w:rsid w:val="009D7C4F"/>
    <w:rsid w:val="00A30588"/>
    <w:rsid w:val="00A54FF6"/>
    <w:rsid w:val="00AE3FC7"/>
    <w:rsid w:val="00AF59D8"/>
    <w:rsid w:val="00B03EE3"/>
    <w:rsid w:val="00B21182"/>
    <w:rsid w:val="00BA2BC4"/>
    <w:rsid w:val="00CD435C"/>
    <w:rsid w:val="00D074C0"/>
    <w:rsid w:val="00D76D41"/>
    <w:rsid w:val="00D95804"/>
    <w:rsid w:val="00E205A3"/>
    <w:rsid w:val="00E54BD7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docId w15:val="{D5635F21-62B2-44DF-86B1-1F60213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Agnieszka Rużycka</cp:lastModifiedBy>
  <cp:revision>3</cp:revision>
  <dcterms:created xsi:type="dcterms:W3CDTF">2023-09-06T10:55:00Z</dcterms:created>
  <dcterms:modified xsi:type="dcterms:W3CDTF">2023-09-06T10:57:00Z</dcterms:modified>
</cp:coreProperties>
</file>